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91" w:rsidRPr="00F27E83" w:rsidRDefault="00FA6AF8">
      <w:pPr>
        <w:rPr>
          <w:b/>
        </w:rPr>
      </w:pPr>
      <w:r>
        <w:rPr>
          <w:b/>
        </w:rPr>
        <w:t>Guía</w:t>
      </w:r>
      <w:r w:rsidR="0035141E" w:rsidRPr="00F27E83">
        <w:rPr>
          <w:b/>
        </w:rPr>
        <w:t xml:space="preserve"> para recuperar los ficheros XDIS.</w:t>
      </w:r>
    </w:p>
    <w:p w:rsidR="00F27E83" w:rsidRDefault="0035141E">
      <w:r>
        <w:t>Para la recuperación de los ficheros XDIS</w:t>
      </w:r>
      <w:r w:rsidR="00F27E83">
        <w:t xml:space="preserve"> </w:t>
      </w:r>
      <w:r w:rsidR="00FA468B">
        <w:t xml:space="preserve">que estén pendiente de descargar, se mostrarán en la </w:t>
      </w:r>
      <w:r w:rsidR="00F27E83">
        <w:t>pestaña “</w:t>
      </w:r>
      <w:r w:rsidR="00F27E83" w:rsidRPr="00291AC7">
        <w:rPr>
          <w:b/>
        </w:rPr>
        <w:t>Descarga</w:t>
      </w:r>
      <w:r w:rsidR="00291AC7">
        <w:rPr>
          <w:b/>
        </w:rPr>
        <w:t>s</w:t>
      </w:r>
      <w:r w:rsidR="00F27E83">
        <w:t>”.</w:t>
      </w:r>
      <w:r w:rsidR="00FA468B">
        <w:t xml:space="preserve"> Donde se mostraran el total de ficheros</w:t>
      </w:r>
      <w:r w:rsidR="005931E5">
        <w:t xml:space="preserve"> pendientes, tanto los ficheros de descarga de Andalucía, como los ficheros de descarga de interoperabilidad.</w:t>
      </w:r>
      <w:r w:rsidR="006D741A">
        <w:t xml:space="preserve"> </w:t>
      </w:r>
    </w:p>
    <w:p w:rsidR="00F27E83" w:rsidRDefault="00F27E83" w:rsidP="00F27E83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15B21E87" wp14:editId="60744E11">
            <wp:extent cx="5140732" cy="240533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819" cy="24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43C" w:rsidRDefault="00A22878" w:rsidP="00291AC7">
      <w:r>
        <w:t xml:space="preserve">Se informara a través de la funcionalidad de </w:t>
      </w:r>
      <w:r w:rsidR="001C309B">
        <w:t>“</w:t>
      </w:r>
      <w:r w:rsidR="006D741A" w:rsidRPr="006D741A">
        <w:rPr>
          <w:b/>
        </w:rPr>
        <w:t>pos</w:t>
      </w:r>
      <w:r w:rsidR="00291AC7" w:rsidRPr="006D741A">
        <w:rPr>
          <w:b/>
        </w:rPr>
        <w:t>t</w:t>
      </w:r>
      <w:r w:rsidR="006D741A" w:rsidRPr="006D741A">
        <w:rPr>
          <w:b/>
        </w:rPr>
        <w:t>-</w:t>
      </w:r>
      <w:proofErr w:type="spellStart"/>
      <w:r w:rsidR="006D741A" w:rsidRPr="006D741A">
        <w:rPr>
          <w:b/>
        </w:rPr>
        <w:t>it</w:t>
      </w:r>
      <w:proofErr w:type="spellEnd"/>
      <w:r w:rsidR="00291AC7" w:rsidRPr="006D741A">
        <w:rPr>
          <w:b/>
        </w:rPr>
        <w:t xml:space="preserve"> amarillo</w:t>
      </w:r>
      <w:r w:rsidR="001C309B">
        <w:t>”</w:t>
      </w:r>
      <w:r w:rsidR="00291AC7">
        <w:t xml:space="preserve"> cu</w:t>
      </w:r>
      <w:r>
        <w:t>a</w:t>
      </w:r>
      <w:r w:rsidR="00291AC7">
        <w:t>n</w:t>
      </w:r>
      <w:r>
        <w:t>do la versión esta en Producción.</w:t>
      </w:r>
    </w:p>
    <w:p w:rsidR="00B4243C" w:rsidRDefault="00B4243C" w:rsidP="00F27E83">
      <w:pPr>
        <w:jc w:val="center"/>
      </w:pPr>
      <w:r>
        <w:rPr>
          <w:noProof/>
          <w:lang w:eastAsia="es-ES"/>
        </w:rPr>
        <w:drawing>
          <wp:inline distT="0" distB="0" distL="0" distR="0" wp14:anchorId="77EF986A" wp14:editId="6BC3ABCF">
            <wp:extent cx="5400040" cy="24885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83" w:rsidRDefault="00F27E83"/>
    <w:p w:rsidR="0058428A" w:rsidRPr="0058428A" w:rsidRDefault="0058428A">
      <w:pPr>
        <w:rPr>
          <w:b/>
        </w:rPr>
      </w:pPr>
      <w:r w:rsidRPr="0058428A">
        <w:rPr>
          <w:b/>
        </w:rPr>
        <w:t>Archivos pendientes de descargar.</w:t>
      </w:r>
    </w:p>
    <w:p w:rsidR="0035141E" w:rsidRDefault="00DB4CD5">
      <w:r>
        <w:t xml:space="preserve">Si se accede se ha </w:t>
      </w:r>
      <w:r w:rsidR="0035141E">
        <w:t xml:space="preserve">habilitado </w:t>
      </w:r>
      <w:r w:rsidR="00A22878">
        <w:t xml:space="preserve">una nueva </w:t>
      </w:r>
      <w:r w:rsidR="0035141E">
        <w:t>opción  “</w:t>
      </w:r>
      <w:r w:rsidR="0035141E" w:rsidRPr="00291AC7">
        <w:rPr>
          <w:b/>
        </w:rPr>
        <w:t>Gestión y descarga de ficheros de dis</w:t>
      </w:r>
      <w:r w:rsidR="00A22878" w:rsidRPr="00291AC7">
        <w:rPr>
          <w:b/>
        </w:rPr>
        <w:t>pensación otras comunidades</w:t>
      </w:r>
      <w:r w:rsidR="0035141E">
        <w:t>”</w:t>
      </w:r>
    </w:p>
    <w:p w:rsidR="0035141E" w:rsidRDefault="00F27E83">
      <w:r>
        <w:rPr>
          <w:noProof/>
          <w:lang w:eastAsia="es-ES"/>
        </w:rPr>
        <w:drawing>
          <wp:inline distT="0" distB="0" distL="0" distR="0" wp14:anchorId="3E73234B" wp14:editId="15A46D21">
            <wp:extent cx="5400040" cy="1195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1E" w:rsidRDefault="0035141E">
      <w:r>
        <w:lastRenderedPageBreak/>
        <w:t xml:space="preserve">Si accedemos a esta </w:t>
      </w:r>
      <w:r w:rsidR="00081BFB">
        <w:t xml:space="preserve">nueva </w:t>
      </w:r>
      <w:r>
        <w:t>opción se muestran los ficheros pendiente de descarga agrupados por comunidad.</w:t>
      </w:r>
    </w:p>
    <w:p w:rsidR="0035141E" w:rsidRDefault="00081BFB">
      <w:r>
        <w:rPr>
          <w:noProof/>
          <w:lang w:eastAsia="es-ES"/>
        </w:rPr>
        <w:drawing>
          <wp:inline distT="0" distB="0" distL="0" distR="0">
            <wp:extent cx="5396865" cy="163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FB" w:rsidRDefault="00081BFB"/>
    <w:p w:rsidR="00081BFB" w:rsidRDefault="00081BFB">
      <w:r>
        <w:t>Al seleccionar la comunidad se muestra el desglose de ficheros XDIS por paciente.</w:t>
      </w:r>
    </w:p>
    <w:p w:rsidR="00081BFB" w:rsidRDefault="00081BFB">
      <w:r>
        <w:rPr>
          <w:noProof/>
          <w:lang w:eastAsia="es-ES"/>
        </w:rPr>
        <w:drawing>
          <wp:inline distT="0" distB="0" distL="0" distR="0" wp14:anchorId="33A9F8A4" wp14:editId="1BE9BAD2">
            <wp:extent cx="5400040" cy="2867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41" w:rsidRDefault="00D82241"/>
    <w:p w:rsidR="00081BFB" w:rsidRDefault="00AF4B0F">
      <w:r>
        <w:t>Aquí encontramos varias opciones:</w:t>
      </w:r>
    </w:p>
    <w:p w:rsidR="00CC1FCB" w:rsidRDefault="00DB4CD5" w:rsidP="00552E1D">
      <w:pPr>
        <w:pStyle w:val="Prrafodelista"/>
        <w:numPr>
          <w:ilvl w:val="0"/>
          <w:numId w:val="1"/>
        </w:numPr>
      </w:pPr>
      <w:r>
        <w:t xml:space="preserve">Descargar con las opciones </w:t>
      </w:r>
      <w:r>
        <w:rPr>
          <w:noProof/>
          <w:lang w:eastAsia="es-ES"/>
        </w:rPr>
        <w:drawing>
          <wp:inline distT="0" distB="0" distL="0" distR="0" wp14:anchorId="19046B9D" wp14:editId="17AC821D">
            <wp:extent cx="308212" cy="16511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627" cy="17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o </w:t>
      </w:r>
      <w:proofErr w:type="gramEnd"/>
      <w:r>
        <w:rPr>
          <w:noProof/>
          <w:lang w:eastAsia="es-ES"/>
        </w:rPr>
        <w:drawing>
          <wp:inline distT="0" distB="0" distL="0" distR="0" wp14:anchorId="10FA8ECA" wp14:editId="03895DB8">
            <wp:extent cx="326377" cy="184245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96" cy="1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E1D">
        <w:t>. S</w:t>
      </w:r>
      <w:r w:rsidR="00CC1FCB">
        <w:t>i es</w:t>
      </w:r>
      <w:r w:rsidR="00552E1D">
        <w:t xml:space="preserve"> necesario realizar la descarga de un fichero marcaremos la opción “</w:t>
      </w:r>
      <w:r w:rsidR="00263BE2" w:rsidRPr="00CC1FCB">
        <w:rPr>
          <w:b/>
        </w:rPr>
        <w:t>Sí</w:t>
      </w:r>
      <w:r w:rsidR="00552E1D">
        <w:t xml:space="preserve">”. </w:t>
      </w:r>
    </w:p>
    <w:p w:rsidR="00DB4CD5" w:rsidRDefault="00552E1D" w:rsidP="00CC1FCB">
      <w:pPr>
        <w:pStyle w:val="Prrafodelista"/>
      </w:pPr>
      <w:r>
        <w:t>La opción “</w:t>
      </w:r>
      <w:r w:rsidRPr="00CC1FCB">
        <w:rPr>
          <w:b/>
        </w:rPr>
        <w:t>NO</w:t>
      </w:r>
      <w:proofErr w:type="gramStart"/>
      <w:r>
        <w:t>“</w:t>
      </w:r>
      <w:r w:rsidR="00263BE2">
        <w:t xml:space="preserve"> </w:t>
      </w:r>
      <w:r>
        <w:t>se</w:t>
      </w:r>
      <w:proofErr w:type="gramEnd"/>
      <w:r>
        <w:t xml:space="preserve"> mostrara por defecto.</w:t>
      </w:r>
    </w:p>
    <w:p w:rsidR="00C465F2" w:rsidRDefault="00C465F2" w:rsidP="00CC1FCB">
      <w:pPr>
        <w:pStyle w:val="Prrafodelista"/>
      </w:pPr>
    </w:p>
    <w:p w:rsidR="00552E1D" w:rsidRDefault="00552E1D" w:rsidP="00552E1D">
      <w:pPr>
        <w:pStyle w:val="Prrafodelista"/>
        <w:numPr>
          <w:ilvl w:val="0"/>
          <w:numId w:val="1"/>
        </w:numPr>
      </w:pPr>
      <w:r>
        <w:t>“</w:t>
      </w:r>
      <w:r w:rsidRPr="00C465F2">
        <w:rPr>
          <w:b/>
        </w:rPr>
        <w:t>Ver detalles</w:t>
      </w:r>
      <w:r>
        <w:t xml:space="preserve">”. </w:t>
      </w:r>
      <w:r w:rsidR="00CC1FCB">
        <w:t>S</w:t>
      </w:r>
      <w:r>
        <w:t xml:space="preserve">e podrá consultar </w:t>
      </w:r>
      <w:r w:rsidR="00CC1FCB">
        <w:t>el contenido del fichero seleccionado.</w:t>
      </w:r>
    </w:p>
    <w:p w:rsidR="00552E1D" w:rsidRDefault="00552E1D" w:rsidP="00552E1D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 wp14:anchorId="17C10380" wp14:editId="17FFF1AE">
            <wp:extent cx="4047386" cy="482448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2009" cy="48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1D" w:rsidRDefault="00552E1D" w:rsidP="00552E1D">
      <w:pPr>
        <w:ind w:left="708"/>
      </w:pPr>
    </w:p>
    <w:p w:rsidR="00552E1D" w:rsidRDefault="00552E1D" w:rsidP="00552E1D">
      <w:pPr>
        <w:ind w:left="708"/>
      </w:pPr>
      <w:r>
        <w:t>Con dos opciones:</w:t>
      </w:r>
    </w:p>
    <w:p w:rsidR="00AF4B0F" w:rsidRDefault="00552E1D" w:rsidP="00552E1D">
      <w:pPr>
        <w:pStyle w:val="Prrafodelista"/>
        <w:numPr>
          <w:ilvl w:val="0"/>
          <w:numId w:val="5"/>
        </w:numPr>
      </w:pPr>
      <w:r>
        <w:t>“</w:t>
      </w:r>
      <w:r w:rsidRPr="00D82241">
        <w:rPr>
          <w:b/>
        </w:rPr>
        <w:t>Aceptar descarga</w:t>
      </w:r>
      <w:r>
        <w:t>”, la cual genera el fichero en la ruta que se tenga configurada para la descarga de ficheros.</w:t>
      </w:r>
    </w:p>
    <w:p w:rsidR="00552E1D" w:rsidRDefault="00C465F2" w:rsidP="00552E1D">
      <w:pPr>
        <w:pStyle w:val="Prrafodelista"/>
        <w:numPr>
          <w:ilvl w:val="0"/>
          <w:numId w:val="5"/>
        </w:numPr>
      </w:pPr>
      <w:r w:rsidRPr="00C465F2">
        <w:t>“</w:t>
      </w:r>
      <w:r w:rsidR="00552E1D" w:rsidRPr="00C465F2">
        <w:rPr>
          <w:b/>
        </w:rPr>
        <w:t>Volver</w:t>
      </w:r>
      <w:r w:rsidRPr="00C465F2">
        <w:t>”</w:t>
      </w:r>
      <w:r>
        <w:t>. e</w:t>
      </w:r>
      <w:r w:rsidR="00552E1D">
        <w:t>l sistema nos devuelve a la ventana anterior de Archivos pendiente de descarga.</w:t>
      </w:r>
    </w:p>
    <w:p w:rsidR="00AF4B0F" w:rsidRDefault="00AF4B0F"/>
    <w:p w:rsidR="00AF4B0F" w:rsidRDefault="00263BE2" w:rsidP="00845C32">
      <w:pPr>
        <w:pStyle w:val="Prrafodelista"/>
        <w:numPr>
          <w:ilvl w:val="0"/>
          <w:numId w:val="1"/>
        </w:numPr>
      </w:pPr>
      <w:r>
        <w:t>“</w:t>
      </w:r>
      <w:r w:rsidRPr="00D82241">
        <w:rPr>
          <w:b/>
        </w:rPr>
        <w:t>Cambiar todos a Sí</w:t>
      </w:r>
      <w:r w:rsidR="00C465F2">
        <w:rPr>
          <w:b/>
        </w:rPr>
        <w:t>/No</w:t>
      </w:r>
      <w:r>
        <w:t xml:space="preserve">”. </w:t>
      </w:r>
      <w:r w:rsidR="00845C32">
        <w:t>Marca como “SÍ</w:t>
      </w:r>
      <w:r w:rsidR="00C465F2">
        <w:t>/No</w:t>
      </w:r>
      <w:r w:rsidR="00845C32">
        <w:t>” todos los ficheros pendiente</w:t>
      </w:r>
      <w:r w:rsidR="00C465F2">
        <w:t>s</w:t>
      </w:r>
      <w:r w:rsidR="00845C32">
        <w:t xml:space="preserve"> de descarga del usuario que se muestra en pantalla.</w:t>
      </w:r>
    </w:p>
    <w:p w:rsidR="00845C32" w:rsidRDefault="00845C32" w:rsidP="00845C32">
      <w:pPr>
        <w:pStyle w:val="Prrafodelista"/>
      </w:pPr>
    </w:p>
    <w:p w:rsidR="00845C32" w:rsidRDefault="00845C32" w:rsidP="00845C32">
      <w:pPr>
        <w:pStyle w:val="Prrafodelista"/>
      </w:pPr>
      <w:r>
        <w:rPr>
          <w:noProof/>
          <w:lang w:eastAsia="es-ES"/>
        </w:rPr>
        <w:drawing>
          <wp:inline distT="0" distB="0" distL="0" distR="0" wp14:anchorId="0814A0F9" wp14:editId="54A131D8">
            <wp:extent cx="5400040" cy="1050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32" w:rsidRDefault="00845C32" w:rsidP="00845C32">
      <w:pPr>
        <w:pStyle w:val="Prrafodelista"/>
        <w:numPr>
          <w:ilvl w:val="0"/>
          <w:numId w:val="1"/>
        </w:numPr>
      </w:pPr>
      <w:r>
        <w:t>“</w:t>
      </w:r>
      <w:r w:rsidRPr="00D82241">
        <w:rPr>
          <w:b/>
        </w:rPr>
        <w:t>Aceptar descarga</w:t>
      </w:r>
      <w:r w:rsidR="00C465F2">
        <w:rPr>
          <w:b/>
        </w:rPr>
        <w:t>s</w:t>
      </w:r>
      <w:r>
        <w:t xml:space="preserve">”. El sistema procede a la generación de los ficheros marcados como SÍ, y los almacenas en la ruta predefinida para la descarga de ficheros. </w:t>
      </w:r>
    </w:p>
    <w:p w:rsidR="0058428A" w:rsidRDefault="0058428A">
      <w:pPr>
        <w:rPr>
          <w:b/>
        </w:rPr>
      </w:pPr>
      <w:r w:rsidRPr="0058428A">
        <w:rPr>
          <w:b/>
        </w:rPr>
        <w:lastRenderedPageBreak/>
        <w:t>Búsqueda de ficheros</w:t>
      </w:r>
    </w:p>
    <w:p w:rsidR="0058428A" w:rsidRDefault="0058428A">
      <w:r>
        <w:t>Desde la opción “</w:t>
      </w:r>
      <w:r w:rsidRPr="00D82241">
        <w:rPr>
          <w:b/>
        </w:rPr>
        <w:t>Buscar archivo</w:t>
      </w:r>
      <w:r>
        <w:t xml:space="preserve">” </w:t>
      </w:r>
    </w:p>
    <w:p w:rsidR="0058428A" w:rsidRDefault="0058428A"/>
    <w:p w:rsidR="0058428A" w:rsidRDefault="0058428A">
      <w:r>
        <w:t>Podremos buscar cualquier fichero anteriormente generado en el último mes.</w:t>
      </w:r>
    </w:p>
    <w:p w:rsidR="0058428A" w:rsidRDefault="0058428A">
      <w:r>
        <w:rPr>
          <w:noProof/>
          <w:lang w:eastAsia="es-ES"/>
        </w:rPr>
        <w:drawing>
          <wp:inline distT="0" distB="0" distL="0" distR="0" wp14:anchorId="21536F86" wp14:editId="2A3456E4">
            <wp:extent cx="5400040" cy="5962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8A" w:rsidRDefault="0058428A"/>
    <w:p w:rsidR="0058428A" w:rsidRDefault="0058428A">
      <w:r>
        <w:t>Para realizar la búsqueda de ficheros es necesario cumplimentar</w:t>
      </w:r>
      <w:r w:rsidR="00A40F62">
        <w:t xml:space="preserve"> al menos dos de los campos de la búsqueda.</w:t>
      </w:r>
    </w:p>
    <w:p w:rsidR="0058428A" w:rsidRDefault="0058428A">
      <w:r>
        <w:rPr>
          <w:noProof/>
          <w:lang w:eastAsia="es-ES"/>
        </w:rPr>
        <w:drawing>
          <wp:inline distT="0" distB="0" distL="0" distR="0" wp14:anchorId="02BD3E11" wp14:editId="7E20B3F4">
            <wp:extent cx="5400040" cy="1485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62" w:rsidRDefault="00A40F62"/>
    <w:p w:rsidR="00A40F62" w:rsidRDefault="00A40F62">
      <w:r>
        <w:t>Al introducir al menos dos valores de búsqueda y seleccionar la opción “</w:t>
      </w:r>
      <w:r w:rsidRPr="00D82241">
        <w:rPr>
          <w:b/>
        </w:rPr>
        <w:t>Buscar</w:t>
      </w:r>
      <w:r>
        <w:t>”</w:t>
      </w:r>
      <w:r w:rsidR="00383BF5">
        <w:t xml:space="preserve"> </w:t>
      </w:r>
      <w:r>
        <w:t>nos muestra los ficheros correspondientes a los criterios de búsqueda establecidos.</w:t>
      </w:r>
    </w:p>
    <w:p w:rsidR="002C7B4C" w:rsidRDefault="002C7B4C" w:rsidP="002C7B4C">
      <w:r>
        <w:t xml:space="preserve">Si seleccionamos </w:t>
      </w:r>
      <w:r w:rsidR="00D82241">
        <w:t xml:space="preserve">fecha dispensación y CIP-SNS (código Servicio Nacional de Salud) el sistema muestra por comunidad los ficheros que coinciden con los criterios introducidos. </w:t>
      </w:r>
    </w:p>
    <w:p w:rsidR="00A40F62" w:rsidRDefault="00383BF5">
      <w:r>
        <w:rPr>
          <w:noProof/>
          <w:lang w:eastAsia="es-ES"/>
        </w:rPr>
        <w:drawing>
          <wp:inline distT="0" distB="0" distL="0" distR="0" wp14:anchorId="02685176" wp14:editId="223B2CA8">
            <wp:extent cx="5400040" cy="24669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4C" w:rsidRDefault="002C7B4C"/>
    <w:p w:rsidR="002C7B4C" w:rsidRDefault="002C7B4C">
      <w:r>
        <w:t xml:space="preserve">Las opciones son idénticas a las detalladas en el punto </w:t>
      </w:r>
      <w:r w:rsidRPr="0058428A">
        <w:rPr>
          <w:b/>
        </w:rPr>
        <w:t>Archivos pendientes de descargar.</w:t>
      </w:r>
    </w:p>
    <w:sectPr w:rsidR="002C7B4C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A1" w:rsidRDefault="007E06A1" w:rsidP="009A1975">
      <w:pPr>
        <w:spacing w:after="0" w:line="240" w:lineRule="auto"/>
      </w:pPr>
      <w:r>
        <w:separator/>
      </w:r>
    </w:p>
  </w:endnote>
  <w:endnote w:type="continuationSeparator" w:id="0">
    <w:p w:rsidR="007E06A1" w:rsidRDefault="007E06A1" w:rsidP="009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556784"/>
      <w:docPartObj>
        <w:docPartGallery w:val="Page Numbers (Bottom of Page)"/>
        <w:docPartUnique/>
      </w:docPartObj>
    </w:sdtPr>
    <w:sdtEndPr/>
    <w:sdtContent>
      <w:p w:rsidR="009A1975" w:rsidRDefault="009A19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1A">
          <w:rPr>
            <w:noProof/>
          </w:rPr>
          <w:t>1</w:t>
        </w:r>
        <w:r>
          <w:fldChar w:fldCharType="end"/>
        </w:r>
      </w:p>
    </w:sdtContent>
  </w:sdt>
  <w:p w:rsidR="009A1975" w:rsidRDefault="009A19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A1" w:rsidRDefault="007E06A1" w:rsidP="009A1975">
      <w:pPr>
        <w:spacing w:after="0" w:line="240" w:lineRule="auto"/>
      </w:pPr>
      <w:r>
        <w:separator/>
      </w:r>
    </w:p>
  </w:footnote>
  <w:footnote w:type="continuationSeparator" w:id="0">
    <w:p w:rsidR="007E06A1" w:rsidRDefault="007E06A1" w:rsidP="009A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81A"/>
    <w:multiLevelType w:val="multilevel"/>
    <w:tmpl w:val="0C0A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" w15:restartNumberingAfterBreak="0">
    <w:nsid w:val="4C3E1A2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E65617"/>
    <w:multiLevelType w:val="hybridMultilevel"/>
    <w:tmpl w:val="D5B4134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7A45D4"/>
    <w:multiLevelType w:val="hybridMultilevel"/>
    <w:tmpl w:val="14B48A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BF5462"/>
    <w:multiLevelType w:val="hybridMultilevel"/>
    <w:tmpl w:val="11042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E"/>
    <w:rsid w:val="00072191"/>
    <w:rsid w:val="00076A29"/>
    <w:rsid w:val="00081BFB"/>
    <w:rsid w:val="001C309B"/>
    <w:rsid w:val="00263BE2"/>
    <w:rsid w:val="00291AC7"/>
    <w:rsid w:val="002C7B4C"/>
    <w:rsid w:val="0035141E"/>
    <w:rsid w:val="00383BF5"/>
    <w:rsid w:val="00552E1D"/>
    <w:rsid w:val="0058428A"/>
    <w:rsid w:val="005931E5"/>
    <w:rsid w:val="006D741A"/>
    <w:rsid w:val="0076340A"/>
    <w:rsid w:val="007E06A1"/>
    <w:rsid w:val="007E52B1"/>
    <w:rsid w:val="00845C32"/>
    <w:rsid w:val="0094619C"/>
    <w:rsid w:val="009A1975"/>
    <w:rsid w:val="00A22878"/>
    <w:rsid w:val="00A40F62"/>
    <w:rsid w:val="00AF4B0F"/>
    <w:rsid w:val="00B4243C"/>
    <w:rsid w:val="00C465F2"/>
    <w:rsid w:val="00CC1FCB"/>
    <w:rsid w:val="00D00382"/>
    <w:rsid w:val="00D82241"/>
    <w:rsid w:val="00DB4CD5"/>
    <w:rsid w:val="00F27E83"/>
    <w:rsid w:val="00FA468B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8029-1733-4ADC-8A86-4D19965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14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2E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75"/>
  </w:style>
  <w:style w:type="paragraph" w:styleId="Piedepgina">
    <w:name w:val="footer"/>
    <w:basedOn w:val="Normal"/>
    <w:link w:val="PiedepginaCar"/>
    <w:uiPriority w:val="99"/>
    <w:unhideWhenUsed/>
    <w:rsid w:val="009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Sistemas SA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Antúnez Rodríguez, Fernando</dc:creator>
  <cp:keywords/>
  <dc:description/>
  <cp:lastModifiedBy>Antúnez Rodríguez, Fernando</cp:lastModifiedBy>
  <cp:revision>10</cp:revision>
  <dcterms:created xsi:type="dcterms:W3CDTF">2018-10-10T09:04:00Z</dcterms:created>
  <dcterms:modified xsi:type="dcterms:W3CDTF">2018-10-22T10:34:00Z</dcterms:modified>
</cp:coreProperties>
</file>